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D8" w:rsidRPr="00DB48D8" w:rsidRDefault="00DB48D8" w:rsidP="00DB48D8">
      <w:pPr>
        <w:keepNext/>
        <w:spacing w:after="0" w:line="240" w:lineRule="auto"/>
        <w:jc w:val="center"/>
        <w:outlineLvl w:val="0"/>
        <w:rPr>
          <w:rFonts w:ascii="Times New Roman" w:eastAsia="Times New Roman" w:hAnsi="Times New Roman" w:cs="Times New Roman"/>
          <w:b/>
          <w:szCs w:val="20"/>
        </w:rPr>
      </w:pPr>
      <w:r w:rsidRPr="00DB48D8">
        <w:rPr>
          <w:rFonts w:ascii="Times New Roman" w:eastAsia="Times New Roman" w:hAnsi="Times New Roman" w:cs="Times New Roman"/>
          <w:b/>
          <w:szCs w:val="20"/>
        </w:rPr>
        <w:t xml:space="preserve">Bishop </w:t>
      </w:r>
      <w:proofErr w:type="spellStart"/>
      <w:r w:rsidRPr="00DB48D8">
        <w:rPr>
          <w:rFonts w:ascii="Times New Roman" w:eastAsia="Times New Roman" w:hAnsi="Times New Roman" w:cs="Times New Roman"/>
          <w:b/>
          <w:szCs w:val="20"/>
        </w:rPr>
        <w:t>Amat</w:t>
      </w:r>
      <w:proofErr w:type="spellEnd"/>
      <w:r w:rsidRPr="00DB48D8">
        <w:rPr>
          <w:rFonts w:ascii="Times New Roman" w:eastAsia="Times New Roman" w:hAnsi="Times New Roman" w:cs="Times New Roman"/>
          <w:b/>
          <w:szCs w:val="20"/>
        </w:rPr>
        <w:t xml:space="preserve"> Athletic Program</w:t>
      </w:r>
    </w:p>
    <w:p w:rsidR="00DB48D8" w:rsidRPr="00DB48D8" w:rsidRDefault="00DB48D8" w:rsidP="00DB48D8">
      <w:pPr>
        <w:spacing w:after="0" w:line="240" w:lineRule="auto"/>
        <w:jc w:val="center"/>
        <w:rPr>
          <w:rFonts w:ascii="Times New Roman" w:eastAsia="Times New Roman" w:hAnsi="Times New Roman" w:cs="Times New Roman"/>
          <w:b/>
          <w:szCs w:val="20"/>
        </w:rPr>
      </w:pPr>
      <w:r w:rsidRPr="00DB48D8">
        <w:rPr>
          <w:rFonts w:ascii="Times New Roman" w:eastAsia="Times New Roman" w:hAnsi="Times New Roman" w:cs="Times New Roman"/>
          <w:b/>
          <w:szCs w:val="20"/>
        </w:rPr>
        <w:t>Procedure for Handling Issues of Concern</w:t>
      </w:r>
    </w:p>
    <w:p w:rsidR="00DB48D8" w:rsidRPr="00DB48D8" w:rsidRDefault="00DB48D8" w:rsidP="00DB48D8">
      <w:pPr>
        <w:spacing w:after="0" w:line="240" w:lineRule="auto"/>
        <w:rPr>
          <w:rFonts w:ascii="Times New Roman" w:eastAsia="Times New Roman" w:hAnsi="Times New Roman" w:cs="Times New Roman"/>
          <w:szCs w:val="20"/>
        </w:rPr>
      </w:pPr>
    </w:p>
    <w:p w:rsidR="00DB48D8" w:rsidRPr="00DB48D8" w:rsidRDefault="00DB48D8" w:rsidP="00DB48D8">
      <w:p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All coaches, student-athletes, and parents are expected to read and follow the guidelines below.  In order to insure the reasonable expression of differences that can occur in athletic activities, these procedures have been developed to establish a line of communication between school, parent, student-athletes, and coaches when a problem arises.</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 xml:space="preserve">The Administration of Bishop </w:t>
      </w:r>
      <w:proofErr w:type="spellStart"/>
      <w:r w:rsidRPr="00DB48D8">
        <w:rPr>
          <w:rFonts w:ascii="Times New Roman" w:eastAsia="Times New Roman" w:hAnsi="Times New Roman" w:cs="Times New Roman"/>
          <w:sz w:val="20"/>
          <w:szCs w:val="20"/>
        </w:rPr>
        <w:t>Amat</w:t>
      </w:r>
      <w:proofErr w:type="spellEnd"/>
      <w:r w:rsidRPr="00DB48D8">
        <w:rPr>
          <w:rFonts w:ascii="Times New Roman" w:eastAsia="Times New Roman" w:hAnsi="Times New Roman" w:cs="Times New Roman"/>
          <w:sz w:val="20"/>
          <w:szCs w:val="20"/>
        </w:rPr>
        <w:t xml:space="preserve"> will review these procedures with all athletic personnel at the start of each season. Parents should remember that all Bishop </w:t>
      </w:r>
      <w:proofErr w:type="spellStart"/>
      <w:r w:rsidRPr="00DB48D8">
        <w:rPr>
          <w:rFonts w:ascii="Times New Roman" w:eastAsia="Times New Roman" w:hAnsi="Times New Roman" w:cs="Times New Roman"/>
          <w:sz w:val="20"/>
          <w:szCs w:val="20"/>
        </w:rPr>
        <w:t>Amat</w:t>
      </w:r>
      <w:proofErr w:type="spellEnd"/>
      <w:r w:rsidRPr="00DB48D8">
        <w:rPr>
          <w:rFonts w:ascii="Times New Roman" w:eastAsia="Times New Roman" w:hAnsi="Times New Roman" w:cs="Times New Roman"/>
          <w:sz w:val="20"/>
          <w:szCs w:val="20"/>
        </w:rPr>
        <w:t xml:space="preserve"> athletic staff and students are required to follow these procedures.  Should need arise, parents are expected to adhere to this process as well.</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spacing w:after="0" w:line="240" w:lineRule="auto"/>
        <w:rPr>
          <w:rFonts w:ascii="Times New Roman" w:eastAsia="Times New Roman" w:hAnsi="Times New Roman" w:cs="Times New Roman"/>
          <w:b/>
          <w:sz w:val="20"/>
          <w:szCs w:val="20"/>
        </w:rPr>
      </w:pPr>
      <w:r w:rsidRPr="00DB48D8">
        <w:rPr>
          <w:rFonts w:ascii="Times New Roman" w:eastAsia="Times New Roman" w:hAnsi="Times New Roman" w:cs="Times New Roman"/>
          <w:b/>
          <w:sz w:val="20"/>
          <w:szCs w:val="20"/>
        </w:rPr>
        <w:t>The following guidelines should help to alleviate potential problems:</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1"/>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No conflict between a parent, student, official, or coach should be addressed during or immediately following a game or practice. The game site, practice field, campus, lobby, locker room, performance, promotional event, competition and routines are not appropriate places to handle conflict or disagreement.</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1"/>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 xml:space="preserve">Coaches are </w:t>
      </w:r>
      <w:r w:rsidRPr="00DB48D8">
        <w:rPr>
          <w:rFonts w:ascii="Times New Roman" w:eastAsia="Times New Roman" w:hAnsi="Times New Roman" w:cs="Times New Roman"/>
          <w:b/>
          <w:sz w:val="20"/>
          <w:szCs w:val="20"/>
        </w:rPr>
        <w:t>NOT</w:t>
      </w:r>
      <w:r w:rsidRPr="00DB48D8">
        <w:rPr>
          <w:rFonts w:ascii="Times New Roman" w:eastAsia="Times New Roman" w:hAnsi="Times New Roman" w:cs="Times New Roman"/>
          <w:sz w:val="20"/>
          <w:szCs w:val="20"/>
        </w:rPr>
        <w:t xml:space="preserve"> to meet or deal with conflict at these times or places.</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1"/>
        </w:numPr>
        <w:spacing w:after="0" w:line="240" w:lineRule="auto"/>
        <w:rPr>
          <w:rFonts w:ascii="Times New Roman" w:eastAsia="Times New Roman" w:hAnsi="Times New Roman" w:cs="Times New Roman"/>
          <w:b/>
          <w:sz w:val="20"/>
          <w:szCs w:val="20"/>
        </w:rPr>
      </w:pPr>
      <w:r w:rsidRPr="00DB48D8">
        <w:rPr>
          <w:rFonts w:ascii="Times New Roman" w:eastAsia="Times New Roman" w:hAnsi="Times New Roman" w:cs="Times New Roman"/>
          <w:sz w:val="20"/>
          <w:szCs w:val="20"/>
        </w:rPr>
        <w:t xml:space="preserve">If a parent has an issue of concern, he or she should call the Athletic Administrator to arrange a meeting with the coach for the following workday. </w:t>
      </w:r>
      <w:r w:rsidRPr="00DB48D8">
        <w:rPr>
          <w:rFonts w:ascii="Times New Roman" w:eastAsia="Times New Roman" w:hAnsi="Times New Roman" w:cs="Times New Roman"/>
          <w:b/>
          <w:sz w:val="20"/>
          <w:szCs w:val="20"/>
        </w:rPr>
        <w:t>Playing time is not a discussable issue.</w:t>
      </w:r>
    </w:p>
    <w:p w:rsidR="00DB48D8" w:rsidRPr="00DB48D8" w:rsidRDefault="00DB48D8" w:rsidP="00DB48D8">
      <w:pPr>
        <w:spacing w:after="0" w:line="240" w:lineRule="auto"/>
        <w:rPr>
          <w:rFonts w:ascii="Times New Roman" w:eastAsia="Times New Roman" w:hAnsi="Times New Roman" w:cs="Times New Roman"/>
          <w:b/>
          <w:sz w:val="20"/>
          <w:szCs w:val="20"/>
        </w:rPr>
      </w:pPr>
    </w:p>
    <w:p w:rsidR="00DB48D8" w:rsidRPr="00DB48D8" w:rsidRDefault="00DB48D8" w:rsidP="00DB48D8">
      <w:pPr>
        <w:numPr>
          <w:ilvl w:val="0"/>
          <w:numId w:val="1"/>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We ask that parents and guests respect the decisions of the coaches and officials during contests and practice. We realize that you may disagree with these decisions from time to time. In order to teach sportsmanship and fair play, we need the adults to be visible role models. Keep your cheering and comments in a positive mode and encourage our student-athletes.</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b/>
          <w:sz w:val="20"/>
          <w:szCs w:val="20"/>
        </w:rPr>
        <w:t>The following steps should be taken in order for the problem to be resolved:</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2"/>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If the athlete has an issue with the coach, whether it is playing time or such, the athlete needs to set up a meeting with the coach to discuss the situation. This should always be the first step with any issue of concern.</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2"/>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 xml:space="preserve">If a further meeting is needed, the coach, student-athlete, and/or parent may request the meeting with the Head Program Coach. </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2"/>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If a further meeting is needed, the Head Program coach, student-athlete, and/or parent may request the meeting with the Athletic Administrator, the Athletic Administrator will keep notes of the meeting. Meetings will not be audio or video recorded without the consent of the Athletic Director, head coach or any other school representative attending the meeting {See Cal. Penal Code § 632.}</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numPr>
          <w:ilvl w:val="0"/>
          <w:numId w:val="2"/>
        </w:num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If the conflict is still not resolved, the Athletic Administrator will inform the Principal of the situation and they will decide how to proceed.</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keepNext/>
        <w:spacing w:after="0" w:line="240" w:lineRule="auto"/>
        <w:outlineLvl w:val="1"/>
        <w:rPr>
          <w:rFonts w:ascii="Times New Roman" w:eastAsia="Times New Roman" w:hAnsi="Times New Roman" w:cs="Times New Roman"/>
          <w:b/>
          <w:sz w:val="20"/>
          <w:szCs w:val="20"/>
        </w:rPr>
      </w:pPr>
      <w:r w:rsidRPr="00DB48D8">
        <w:rPr>
          <w:rFonts w:ascii="Times New Roman" w:eastAsia="Times New Roman" w:hAnsi="Times New Roman" w:cs="Times New Roman"/>
          <w:b/>
          <w:sz w:val="20"/>
          <w:szCs w:val="20"/>
        </w:rPr>
        <w:t>Group Conflicts</w:t>
      </w:r>
    </w:p>
    <w:p w:rsidR="00DB48D8" w:rsidRPr="00DB48D8" w:rsidRDefault="00DB48D8" w:rsidP="00DB48D8">
      <w:pPr>
        <w:spacing w:after="0" w:line="240" w:lineRule="auto"/>
        <w:rPr>
          <w:rFonts w:ascii="Times New Roman" w:eastAsia="Times New Roman" w:hAnsi="Times New Roman" w:cs="Times New Roman"/>
          <w:b/>
          <w:sz w:val="20"/>
          <w:szCs w:val="20"/>
        </w:rPr>
      </w:pPr>
    </w:p>
    <w:p w:rsidR="00DB48D8" w:rsidRPr="00DB48D8" w:rsidRDefault="00DB48D8" w:rsidP="00DB48D8">
      <w:p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 xml:space="preserve">No group shall meet at Bishop </w:t>
      </w:r>
      <w:proofErr w:type="spellStart"/>
      <w:r w:rsidRPr="00DB48D8">
        <w:rPr>
          <w:rFonts w:ascii="Times New Roman" w:eastAsia="Times New Roman" w:hAnsi="Times New Roman" w:cs="Times New Roman"/>
          <w:sz w:val="20"/>
          <w:szCs w:val="20"/>
        </w:rPr>
        <w:t>Amat</w:t>
      </w:r>
      <w:proofErr w:type="spellEnd"/>
      <w:r w:rsidRPr="00DB48D8">
        <w:rPr>
          <w:rFonts w:ascii="Times New Roman" w:eastAsia="Times New Roman" w:hAnsi="Times New Roman" w:cs="Times New Roman"/>
          <w:sz w:val="20"/>
          <w:szCs w:val="20"/>
        </w:rPr>
        <w:t xml:space="preserve"> High School to discuss team problems.</w:t>
      </w:r>
    </w:p>
    <w:p w:rsidR="00DB48D8" w:rsidRPr="00DB48D8" w:rsidRDefault="00DB48D8" w:rsidP="00DB48D8">
      <w:pPr>
        <w:spacing w:after="0" w:line="240" w:lineRule="auto"/>
        <w:rPr>
          <w:rFonts w:ascii="Times New Roman" w:eastAsia="Times New Roman" w:hAnsi="Times New Roman" w:cs="Times New Roman"/>
          <w:sz w:val="20"/>
          <w:szCs w:val="20"/>
        </w:rPr>
      </w:pPr>
    </w:p>
    <w:p w:rsidR="00DB48D8" w:rsidRPr="00DB48D8" w:rsidRDefault="00DB48D8" w:rsidP="00DB48D8">
      <w:pPr>
        <w:keepNext/>
        <w:spacing w:after="0" w:line="240" w:lineRule="auto"/>
        <w:outlineLvl w:val="1"/>
        <w:rPr>
          <w:rFonts w:ascii="Times New Roman" w:eastAsia="Times New Roman" w:hAnsi="Times New Roman" w:cs="Times New Roman"/>
          <w:b/>
          <w:sz w:val="20"/>
          <w:szCs w:val="20"/>
        </w:rPr>
      </w:pPr>
      <w:r w:rsidRPr="00DB48D8">
        <w:rPr>
          <w:rFonts w:ascii="Times New Roman" w:eastAsia="Times New Roman" w:hAnsi="Times New Roman" w:cs="Times New Roman"/>
          <w:b/>
          <w:sz w:val="20"/>
          <w:szCs w:val="20"/>
        </w:rPr>
        <w:t>Finally,</w:t>
      </w:r>
    </w:p>
    <w:p w:rsidR="00DB48D8" w:rsidRPr="00DB48D8" w:rsidRDefault="00DB48D8" w:rsidP="00DB48D8">
      <w:pPr>
        <w:spacing w:after="0" w:line="240" w:lineRule="auto"/>
        <w:rPr>
          <w:rFonts w:ascii="Times New Roman" w:eastAsia="Times New Roman" w:hAnsi="Times New Roman" w:cs="Times New Roman"/>
          <w:b/>
          <w:sz w:val="20"/>
          <w:szCs w:val="20"/>
        </w:rPr>
      </w:pPr>
    </w:p>
    <w:p w:rsidR="00DB48D8" w:rsidRPr="00DB48D8" w:rsidRDefault="00DB48D8" w:rsidP="00DB48D8">
      <w:pPr>
        <w:spacing w:after="0" w:line="240" w:lineRule="auto"/>
        <w:rPr>
          <w:rFonts w:ascii="Times New Roman" w:eastAsia="Times New Roman" w:hAnsi="Times New Roman" w:cs="Times New Roman"/>
          <w:sz w:val="20"/>
          <w:szCs w:val="20"/>
        </w:rPr>
      </w:pPr>
      <w:r w:rsidRPr="00DB48D8">
        <w:rPr>
          <w:rFonts w:ascii="Times New Roman" w:eastAsia="Times New Roman" w:hAnsi="Times New Roman" w:cs="Times New Roman"/>
          <w:sz w:val="20"/>
          <w:szCs w:val="20"/>
        </w:rPr>
        <w:t xml:space="preserve">The Bishop </w:t>
      </w:r>
      <w:proofErr w:type="spellStart"/>
      <w:r w:rsidRPr="00DB48D8">
        <w:rPr>
          <w:rFonts w:ascii="Times New Roman" w:eastAsia="Times New Roman" w:hAnsi="Times New Roman" w:cs="Times New Roman"/>
          <w:sz w:val="20"/>
          <w:szCs w:val="20"/>
        </w:rPr>
        <w:t>Amat</w:t>
      </w:r>
      <w:proofErr w:type="spellEnd"/>
      <w:r w:rsidRPr="00DB48D8">
        <w:rPr>
          <w:rFonts w:ascii="Times New Roman" w:eastAsia="Times New Roman" w:hAnsi="Times New Roman" w:cs="Times New Roman"/>
          <w:sz w:val="20"/>
          <w:szCs w:val="20"/>
        </w:rPr>
        <w:t xml:space="preserve"> Athletic Program is a part of the overall educational program of the school. We recognize that the athletic program is meant to serve the development and enhancement of the participating </w:t>
      </w:r>
      <w:r w:rsidRPr="00DB48D8">
        <w:rPr>
          <w:rFonts w:ascii="Times New Roman" w:eastAsia="Times New Roman" w:hAnsi="Times New Roman" w:cs="Times New Roman"/>
          <w:b/>
          <w:sz w:val="20"/>
          <w:szCs w:val="20"/>
          <w:u w:val="single"/>
        </w:rPr>
        <w:t>student-athletes</w:t>
      </w:r>
      <w:r w:rsidRPr="00DB48D8">
        <w:rPr>
          <w:rFonts w:ascii="Times New Roman" w:eastAsia="Times New Roman" w:hAnsi="Times New Roman" w:cs="Times New Roman"/>
          <w:sz w:val="20"/>
          <w:szCs w:val="20"/>
        </w:rPr>
        <w:t>, within the framework of the school’s philosophy. As difficult as it can be at times, parents are expected to abide by coaches’ decisions regarding a student’s playing time and related issues.</w:t>
      </w:r>
    </w:p>
    <w:p w:rsidR="005B1D48" w:rsidRPr="00E02268" w:rsidRDefault="00DB48D8">
      <w:pPr>
        <w:rPr>
          <w:rFonts w:ascii="Times New Roman" w:hAnsi="Times New Roman" w:cs="Times New Roman"/>
          <w:i/>
          <w:sz w:val="24"/>
          <w:szCs w:val="24"/>
        </w:rPr>
      </w:pPr>
      <w:r w:rsidRPr="00E02268">
        <w:rPr>
          <w:rFonts w:ascii="Times New Roman" w:hAnsi="Times New Roman" w:cs="Times New Roman"/>
          <w:i/>
          <w:sz w:val="24"/>
          <w:szCs w:val="24"/>
        </w:rPr>
        <w:t>The preceding was taken from the La Salle Academy, Providence RI, Athletic Parent and Student Handbook</w:t>
      </w:r>
      <w:bookmarkStart w:id="0" w:name="_GoBack"/>
      <w:bookmarkEnd w:id="0"/>
    </w:p>
    <w:p w:rsidR="00E02268" w:rsidRPr="00E02268" w:rsidRDefault="00E02268">
      <w:pPr>
        <w:rPr>
          <w:rFonts w:ascii="Times New Roman" w:hAnsi="Times New Roman" w:cs="Times New Roman"/>
          <w:sz w:val="24"/>
          <w:szCs w:val="24"/>
        </w:rPr>
      </w:pPr>
    </w:p>
    <w:sectPr w:rsidR="00E02268" w:rsidRPr="00E0226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6460C"/>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7E026D99"/>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D8"/>
    <w:rsid w:val="00B07514"/>
    <w:rsid w:val="00D567B9"/>
    <w:rsid w:val="00DB48D8"/>
    <w:rsid w:val="00E0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BB8F8-7DA0-4EAD-89EB-AAB2943B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Manzo</dc:creator>
  <cp:keywords/>
  <dc:description/>
  <cp:lastModifiedBy>Michael Manzo</cp:lastModifiedBy>
  <cp:revision>2</cp:revision>
  <dcterms:created xsi:type="dcterms:W3CDTF">2021-03-01T15:35:00Z</dcterms:created>
  <dcterms:modified xsi:type="dcterms:W3CDTF">2021-03-01T15:43:00Z</dcterms:modified>
</cp:coreProperties>
</file>